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2B" w:rsidRDefault="007A462B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087"/>
        <w:gridCol w:w="4050"/>
        <w:gridCol w:w="3178"/>
        <w:gridCol w:w="760"/>
      </w:tblGrid>
      <w:tr w:rsidR="00B0496E" w:rsidRPr="00B0496E" w:rsidTr="00B0496E">
        <w:trPr>
          <w:trHeight w:val="1245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lang w:eastAsia="tr-TR"/>
              </w:rPr>
              <w:t>KONAK MUSTAFA KEMAL ATATÜRK MESLEKİ VE TEKNİK ANADOLU LİSESİ</w:t>
            </w: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lang w:eastAsia="tr-TR"/>
              </w:rPr>
              <w:br/>
              <w:t xml:space="preserve">2015-2016 ÖĞRETİM YILI EYLÜL DÖNEMİ </w:t>
            </w: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lang w:eastAsia="tr-TR"/>
              </w:rPr>
              <w:br/>
              <w:t>SORUMLULUK SINAVI PROGRAMI</w:t>
            </w:r>
          </w:p>
        </w:tc>
      </w:tr>
      <w:tr w:rsidR="00B0496E" w:rsidRPr="00B0496E" w:rsidTr="00B0496E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Sınıf </w:t>
            </w: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Düzeyi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Sınav Tarihi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03 Ekim 2015 Cumartesi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Dil ve Anlatım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 Eylül 2015 Çarşamba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 Eylül 2015 Çarşamba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Geometri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03 Ekim 2015 Cumartesi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 Eylül 2015 Salı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03 Ekim 2015 Cumartesi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09:00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 Eylül 2015 Salı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Tarih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 Eylül 2015 Çarşamba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Türk Edebiyatı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03 Ekim 2015 Cumartesi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01 Ekim 2015 Perşembe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Bilşim</w:t>
            </w:r>
            <w:proofErr w:type="spellEnd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 xml:space="preserve"> Teknolojilerinin Temelleri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 Eylül 2015 Çarşamba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Dil ve Anlatım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 Eylül 2015 Salı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Muhasebe 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02 Ekim 2015 Cuma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Seç. Mesleki Matematik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01 Ekim 2015 Perşembe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30 Eylül 2015 Çarşamba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Bilgisayarlı Muhasebe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02 Ekim 2015 Cuma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Dil ve Anlatım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01 Ekim 2015 Perşembe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İşletmelerde Beceri Eğitimi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 Eylül 2015 Salı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17:00</w:t>
            </w:r>
            <w:proofErr w:type="gramEnd"/>
          </w:p>
        </w:tc>
      </w:tr>
      <w:tr w:rsidR="00B0496E" w:rsidRPr="00B0496E" w:rsidTr="00B0496E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Dil ve Anlatım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29 Eylül 2015 Salı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6E" w:rsidRPr="00B0496E" w:rsidRDefault="00B0496E" w:rsidP="00B0496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0496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</w:tr>
    </w:tbl>
    <w:p w:rsidR="00B0496E" w:rsidRDefault="00B0496E"/>
    <w:p w:rsidR="00B0496E" w:rsidRDefault="00B0496E"/>
    <w:p w:rsidR="00B0496E" w:rsidRDefault="00B04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Çetin ABACIOĞLU</w:t>
      </w:r>
    </w:p>
    <w:p w:rsidR="00B0496E" w:rsidRDefault="00B04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Okul Müdürü</w:t>
      </w:r>
    </w:p>
    <w:sectPr w:rsidR="00B0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7A462B"/>
    <w:rsid w:val="00B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1</cp:revision>
  <dcterms:created xsi:type="dcterms:W3CDTF">2015-08-27T09:18:00Z</dcterms:created>
  <dcterms:modified xsi:type="dcterms:W3CDTF">2015-08-27T09:22:00Z</dcterms:modified>
</cp:coreProperties>
</file>